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3F8D9FD9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536CC4">
        <w:rPr>
          <w:b/>
          <w:bCs/>
          <w:sz w:val="26"/>
          <w:szCs w:val="26"/>
        </w:rPr>
        <w:t xml:space="preserve">Beloopbaar </w:t>
      </w:r>
      <w:r w:rsidR="00225F95">
        <w:rPr>
          <w:b/>
          <w:bCs/>
          <w:sz w:val="26"/>
          <w:szCs w:val="26"/>
        </w:rPr>
        <w:t xml:space="preserve">Omgekeerd </w:t>
      </w:r>
      <w:r w:rsidR="00C5555F">
        <w:rPr>
          <w:b/>
          <w:bCs/>
          <w:sz w:val="26"/>
          <w:szCs w:val="26"/>
        </w:rPr>
        <w:t xml:space="preserve">Dak </w:t>
      </w:r>
      <w:r w:rsidR="00946BF0" w:rsidRPr="00946BF0">
        <w:rPr>
          <w:b/>
          <w:bCs/>
          <w:sz w:val="26"/>
          <w:szCs w:val="26"/>
        </w:rPr>
        <w:t>1° tot 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EE2F8D8" w14:textId="1D3F96FD" w:rsidR="00FC5E11" w:rsidRDefault="00C55F3A" w:rsidP="00FC5E11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FC5E11" w:rsidRPr="000A0A58">
        <w:rPr>
          <w:b/>
          <w:bCs/>
        </w:rPr>
        <w:t xml:space="preserve">Ballast/dakbedekking, </w:t>
      </w:r>
      <w:proofErr w:type="spellStart"/>
      <w:r w:rsidR="00FC5E11" w:rsidRPr="000A0A58">
        <w:rPr>
          <w:b/>
          <w:bCs/>
        </w:rPr>
        <w:t>dakbestrating</w:t>
      </w:r>
      <w:proofErr w:type="spellEnd"/>
      <w:r w:rsidR="00FC5E11">
        <w:br/>
        <w:t xml:space="preserve">Gewicht </w:t>
      </w:r>
      <w:proofErr w:type="spellStart"/>
      <w:r w:rsidR="00FC5E11">
        <w:t>dakaankleding</w:t>
      </w:r>
      <w:proofErr w:type="spellEnd"/>
      <w:r w:rsidR="00FC5E11">
        <w:t xml:space="preserve">: vanaf </w:t>
      </w:r>
      <w:r w:rsidR="00536CC4">
        <w:t>139</w:t>
      </w:r>
      <w:r w:rsidR="00FC5E11">
        <w:t xml:space="preserve"> kg/m²</w:t>
      </w:r>
      <w:r w:rsidR="00FC5E11">
        <w:br/>
        <w:t xml:space="preserve">Systeemhoogte: vanaf ca. </w:t>
      </w:r>
      <w:r w:rsidR="00536CC4">
        <w:t>80 mm</w:t>
      </w:r>
      <w:r w:rsidR="00FC5E11">
        <w:br/>
      </w:r>
    </w:p>
    <w:p w14:paraId="44715D6C" w14:textId="77777777" w:rsidR="00FC5E11" w:rsidRPr="000A0A58" w:rsidRDefault="00FC5E11" w:rsidP="00FC5E11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4C19C1BD" w14:textId="77777777" w:rsidR="00FC5E11" w:rsidRDefault="00FC5E11" w:rsidP="00FC5E11">
      <w:pPr>
        <w:pStyle w:val="Lijstalinea"/>
        <w:spacing w:after="0" w:line="240" w:lineRule="auto"/>
        <w:ind w:left="708"/>
      </w:pPr>
      <w:r>
        <w:t xml:space="preserve">Leverancier: </w:t>
      </w:r>
    </w:p>
    <w:p w14:paraId="6B1D0839" w14:textId="77777777" w:rsidR="00502F82" w:rsidRDefault="00502F82" w:rsidP="00FC5E11">
      <w:pPr>
        <w:pStyle w:val="Lijstalinea"/>
        <w:spacing w:after="0" w:line="240" w:lineRule="auto"/>
        <w:ind w:left="708"/>
      </w:pPr>
      <w:r>
        <w:t>Mercuriusstraat 10</w:t>
      </w:r>
    </w:p>
    <w:p w14:paraId="132A50C5" w14:textId="255C906A" w:rsidR="00FC5E11" w:rsidRPr="00EE0A3B" w:rsidRDefault="00FC5E11" w:rsidP="00FC5E11">
      <w:pPr>
        <w:pStyle w:val="Lijstalinea"/>
        <w:spacing w:after="0" w:line="240" w:lineRule="auto"/>
        <w:ind w:left="708"/>
      </w:pPr>
      <w:r>
        <w:t>6468 HA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</w:t>
      </w:r>
      <w:r w:rsidR="009A2E05">
        <w:t>Beloopbaar</w:t>
      </w:r>
      <w:r>
        <w:t xml:space="preserve"> omgekeerd dak</w:t>
      </w:r>
      <w:r w:rsidRPr="00EE0A3B">
        <w:br/>
      </w:r>
      <w:r>
        <w:t>Verharding</w:t>
      </w:r>
      <w:r w:rsidR="009A2E05">
        <w:t xml:space="preserve"> en/of vegetatie</w:t>
      </w:r>
      <w:r>
        <w:t>, systeemdikte vanaf ca. 80 mm excl. elementverhardingen</w:t>
      </w:r>
    </w:p>
    <w:p w14:paraId="596958A0" w14:textId="77777777" w:rsidR="00FC5E11" w:rsidRPr="00EE0A3B" w:rsidRDefault="00FC5E11" w:rsidP="00FC5E11">
      <w:pPr>
        <w:spacing w:after="0" w:line="240" w:lineRule="auto"/>
        <w:ind w:left="720"/>
      </w:pPr>
    </w:p>
    <w:p w14:paraId="3979E1C5" w14:textId="77777777" w:rsidR="00FC5E11" w:rsidRPr="00711E37" w:rsidRDefault="00FC5E11" w:rsidP="00FC5E11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13D70EC6" w14:textId="77777777" w:rsidR="00FC5E11" w:rsidRPr="00100705" w:rsidRDefault="00FC5E11" w:rsidP="00FC5E11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>
        <w:t>TGF-20 Scheidings- en Glijfolie, twee laags onder isolatie*</w:t>
      </w:r>
    </w:p>
    <w:p w14:paraId="390904BB" w14:textId="7C677BAA" w:rsidR="00FC5E11" w:rsidRPr="00C4237F" w:rsidRDefault="00FC5E11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 xml:space="preserve">ND </w:t>
      </w:r>
      <w:r w:rsidR="009A2E05">
        <w:t>2</w:t>
      </w:r>
      <w:r>
        <w:t>00sv Drainagesysteem (damp-open, bescherm-drainage-</w:t>
      </w:r>
      <w:proofErr w:type="spellStart"/>
      <w:r>
        <w:t>filterlaag</w:t>
      </w:r>
      <w:proofErr w:type="spellEnd"/>
      <w:r>
        <w:t xml:space="preserve"> in één systeem) </w:t>
      </w:r>
    </w:p>
    <w:p w14:paraId="2A073A73" w14:textId="06B091DD" w:rsidR="00FC5E11" w:rsidRPr="00E50EF9" w:rsidRDefault="00FC5E11" w:rsidP="00FC5E11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Pr="00E50EF9">
        <w:t>Straatlaag</w:t>
      </w:r>
      <w:proofErr w:type="spellEnd"/>
      <w:r w:rsidR="00CE1C1E">
        <w:t xml:space="preserve">: brekerzand 1/3 of </w:t>
      </w:r>
      <w:r w:rsidRPr="00E50EF9">
        <w:t>split 2/5,</w:t>
      </w:r>
      <w:r w:rsidR="00CE1C1E">
        <w:t xml:space="preserve"> </w:t>
      </w:r>
      <w:r w:rsidRPr="00E50EF9">
        <w:t xml:space="preserve">laagdikte </w:t>
      </w:r>
      <w:r>
        <w:t>30 – 5</w:t>
      </w:r>
      <w:r w:rsidRPr="00E50EF9">
        <w:t>0 mm</w:t>
      </w:r>
    </w:p>
    <w:p w14:paraId="725A1050" w14:textId="77777777" w:rsidR="00FC5E11" w:rsidRDefault="00FC5E11" w:rsidP="00FC5E11">
      <w:pPr>
        <w:spacing w:after="0" w:line="240" w:lineRule="auto"/>
        <w:ind w:left="709"/>
      </w:pPr>
      <w:r w:rsidRPr="00E50EF9">
        <w:t>-</w:t>
      </w:r>
      <w:r w:rsidRPr="00E50EF9">
        <w:tab/>
      </w:r>
      <w:r>
        <w:t>Elementverhardingen: conform opgaaf leverancier</w:t>
      </w:r>
    </w:p>
    <w:p w14:paraId="3490232D" w14:textId="77777777" w:rsidR="008A4200" w:rsidRPr="00E50EF9" w:rsidRDefault="008A4200" w:rsidP="008A4200">
      <w:pPr>
        <w:spacing w:after="0" w:line="240" w:lineRule="auto"/>
        <w:ind w:left="709"/>
      </w:pPr>
      <w:r>
        <w:t xml:space="preserve">Funderings- en straatlagen conform </w:t>
      </w:r>
      <w:proofErr w:type="spellStart"/>
      <w:r>
        <w:t>Dakbestratingsrichtlijn</w:t>
      </w:r>
      <w:proofErr w:type="spellEnd"/>
      <w:r>
        <w:t xml:space="preserve"> SBR.</w:t>
      </w:r>
    </w:p>
    <w:p w14:paraId="0D814DBE" w14:textId="77777777" w:rsidR="008A4200" w:rsidRPr="00E50EF9" w:rsidRDefault="008A4200" w:rsidP="00FC5E11">
      <w:pPr>
        <w:spacing w:after="0" w:line="240" w:lineRule="auto"/>
        <w:ind w:left="709"/>
      </w:pPr>
    </w:p>
    <w:p w14:paraId="5B34AA02" w14:textId="77777777" w:rsidR="00FC5E11" w:rsidRPr="00FC5E11" w:rsidRDefault="00FC5E11" w:rsidP="00FC5E11">
      <w:pPr>
        <w:pStyle w:val="Lijstalinea"/>
        <w:spacing w:after="0" w:line="240" w:lineRule="auto"/>
      </w:pPr>
    </w:p>
    <w:p w14:paraId="0E6AE280" w14:textId="77777777" w:rsidR="00FC5E11" w:rsidRPr="000A0A58" w:rsidRDefault="00FC5E11" w:rsidP="00FC5E11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357FFED3" w14:textId="290022F8" w:rsidR="00FC5E11" w:rsidRDefault="00FC5E11" w:rsidP="00FC5E11">
      <w:pPr>
        <w:spacing w:after="0" w:line="240" w:lineRule="auto"/>
        <w:ind w:left="709"/>
      </w:pPr>
      <w:r w:rsidRPr="00564F13">
        <w:t xml:space="preserve">Op </w:t>
      </w:r>
      <w:proofErr w:type="spellStart"/>
      <w:r w:rsidRPr="00564F13">
        <w:t>wortelvaste</w:t>
      </w:r>
      <w:proofErr w:type="spellEnd"/>
      <w:r w:rsidRPr="00564F13">
        <w:t xml:space="preserve"> dakbedekking, </w:t>
      </w:r>
      <w:r>
        <w:t>scheidings</w:t>
      </w:r>
      <w:r w:rsidR="008A4200">
        <w:t>-</w:t>
      </w:r>
      <w:r>
        <w:t xml:space="preserve"> en glijfolie twee laags onder isolatie </w:t>
      </w:r>
      <w:r w:rsidRPr="00564F13">
        <w:t>omgekeerd dak</w:t>
      </w:r>
      <w:r>
        <w:t>, drainagelaag op isolatielaag…</w:t>
      </w:r>
    </w:p>
    <w:p w14:paraId="0A5FB295" w14:textId="77777777" w:rsidR="00FC5E11" w:rsidRDefault="00FC5E11" w:rsidP="00FC5E11">
      <w:pPr>
        <w:spacing w:after="0" w:line="240" w:lineRule="auto"/>
        <w:ind w:left="709"/>
      </w:pPr>
    </w:p>
    <w:p w14:paraId="2B6659B4" w14:textId="014C486B" w:rsidR="001F3980" w:rsidRPr="001F3980" w:rsidRDefault="00FC5E11" w:rsidP="001F3980">
      <w:pPr>
        <w:spacing w:after="0" w:line="240" w:lineRule="auto"/>
        <w:ind w:left="709"/>
      </w:pPr>
      <w:r>
        <w:t xml:space="preserve">*leverancier isolatie dient aan te tonen dat de isolatie geschikt is voor </w:t>
      </w:r>
      <w:r w:rsidR="00CE1C1E">
        <w:t>beloopbare toepassing</w:t>
      </w:r>
    </w:p>
    <w:sectPr w:rsidR="001F3980" w:rsidRPr="001F3980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1A1D" w14:textId="77777777" w:rsidR="00E7765C" w:rsidRDefault="00E7765C" w:rsidP="00A82355">
      <w:pPr>
        <w:spacing w:after="0" w:line="240" w:lineRule="auto"/>
      </w:pPr>
      <w:r>
        <w:separator/>
      </w:r>
    </w:p>
  </w:endnote>
  <w:endnote w:type="continuationSeparator" w:id="0">
    <w:p w14:paraId="6A14CA8F" w14:textId="77777777" w:rsidR="00E7765C" w:rsidRDefault="00E7765C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06FC" w14:textId="77777777" w:rsidR="00E7765C" w:rsidRDefault="00E7765C" w:rsidP="00A82355">
      <w:pPr>
        <w:spacing w:after="0" w:line="240" w:lineRule="auto"/>
      </w:pPr>
      <w:r>
        <w:separator/>
      </w:r>
    </w:p>
  </w:footnote>
  <w:footnote w:type="continuationSeparator" w:id="0">
    <w:p w14:paraId="5F384FF3" w14:textId="77777777" w:rsidR="00E7765C" w:rsidRDefault="00E7765C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65C83"/>
    <w:rsid w:val="001A6CA3"/>
    <w:rsid w:val="001B20A0"/>
    <w:rsid w:val="001F3980"/>
    <w:rsid w:val="001F7CAB"/>
    <w:rsid w:val="00225F95"/>
    <w:rsid w:val="0026478A"/>
    <w:rsid w:val="002B25BD"/>
    <w:rsid w:val="003C2410"/>
    <w:rsid w:val="00502F82"/>
    <w:rsid w:val="00536CC4"/>
    <w:rsid w:val="005E1E99"/>
    <w:rsid w:val="006547E6"/>
    <w:rsid w:val="007C5F18"/>
    <w:rsid w:val="008A4200"/>
    <w:rsid w:val="008E43F3"/>
    <w:rsid w:val="00946BF0"/>
    <w:rsid w:val="00996D0F"/>
    <w:rsid w:val="009A2E05"/>
    <w:rsid w:val="00A82355"/>
    <w:rsid w:val="00B5232A"/>
    <w:rsid w:val="00BD121C"/>
    <w:rsid w:val="00C5555F"/>
    <w:rsid w:val="00C55F3A"/>
    <w:rsid w:val="00CE1C1E"/>
    <w:rsid w:val="00E14C42"/>
    <w:rsid w:val="00E7765C"/>
    <w:rsid w:val="00EE74F6"/>
    <w:rsid w:val="00F81685"/>
    <w:rsid w:val="00FC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12</cp:revision>
  <dcterms:created xsi:type="dcterms:W3CDTF">2026-02-27T10:11:00Z</dcterms:created>
  <dcterms:modified xsi:type="dcterms:W3CDTF">2026-03-03T10:36:00Z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