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16E8F" w14:textId="0B14EFFB" w:rsidR="00C55F3A" w:rsidRPr="00F7513A" w:rsidRDefault="00C55F3A" w:rsidP="00C55F3A">
      <w:pPr>
        <w:pStyle w:val="Header"/>
        <w:rPr>
          <w:b/>
          <w:bCs/>
          <w:sz w:val="26"/>
          <w:szCs w:val="26"/>
        </w:rPr>
      </w:pPr>
      <w:r w:rsidRPr="00F7513A">
        <w:rPr>
          <w:b/>
          <w:bCs/>
          <w:sz w:val="26"/>
          <w:szCs w:val="26"/>
        </w:rPr>
        <w:t xml:space="preserve">Bestekomschrijving Nophadrain Extensief groendak systeem: </w:t>
      </w:r>
      <w:r w:rsidR="00E52FE1">
        <w:rPr>
          <w:b/>
          <w:bCs/>
          <w:sz w:val="26"/>
          <w:szCs w:val="26"/>
        </w:rPr>
        <w:t>0</w:t>
      </w:r>
      <w:r w:rsidRPr="00F7513A">
        <w:rPr>
          <w:b/>
          <w:bCs/>
          <w:sz w:val="26"/>
          <w:szCs w:val="26"/>
        </w:rPr>
        <w:t xml:space="preserve">° tot </w:t>
      </w:r>
      <w:r w:rsidR="00E52FE1">
        <w:rPr>
          <w:b/>
          <w:bCs/>
          <w:sz w:val="26"/>
          <w:szCs w:val="26"/>
        </w:rPr>
        <w:t>1,5</w:t>
      </w:r>
      <w:r w:rsidRPr="00F7513A">
        <w:rPr>
          <w:b/>
          <w:bCs/>
          <w:sz w:val="26"/>
          <w:szCs w:val="26"/>
        </w:rPr>
        <w:t>°</w:t>
      </w:r>
    </w:p>
    <w:p w14:paraId="62140EC1" w14:textId="77777777" w:rsidR="00C55F3A" w:rsidRDefault="00C55F3A"/>
    <w:p w14:paraId="5ABDDFC2" w14:textId="77777777" w:rsidR="00C55F3A" w:rsidRDefault="00C55F3A">
      <w:pPr>
        <w:sectPr w:rsidR="00C55F3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275DB7" w14:textId="77777777" w:rsidR="00C55F3A" w:rsidRDefault="00C55F3A" w:rsidP="00C55F3A">
      <w:pPr>
        <w:tabs>
          <w:tab w:val="left" w:pos="1134"/>
          <w:tab w:val="left" w:pos="1985"/>
        </w:tabs>
        <w:ind w:right="567"/>
      </w:pPr>
      <w:r w:rsidRPr="00F7513A">
        <w:t>33.36.20-</w:t>
      </w:r>
      <w:r>
        <w:t xml:space="preserve">a </w:t>
      </w:r>
    </w:p>
    <w:p w14:paraId="16DAF85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7848C256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0AE9A4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B3D5ED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00389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CDBA8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B5D8BC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7ABB2A3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1EFEAB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A4B70F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5926D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6F721D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6B5A534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7DB2D6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6766D8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E5E454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970921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A1C970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4E30E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D199D8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FD7F288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3EA939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EE84A02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DC5C7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B5F1C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0A3057C" w14:textId="20A40F7F" w:rsidR="00C55F3A" w:rsidRDefault="00C55F3A" w:rsidP="00C55F3A">
      <w:pPr>
        <w:pStyle w:val="ListParagraph"/>
        <w:numPr>
          <w:ilvl w:val="0"/>
          <w:numId w:val="3"/>
        </w:numPr>
        <w:spacing w:after="0" w:line="240" w:lineRule="auto"/>
        <w:ind w:hanging="720"/>
      </w:pPr>
      <w:r>
        <w:br w:type="column"/>
      </w:r>
      <w:r w:rsidRPr="005353A3">
        <w:rPr>
          <w:b/>
          <w:bCs/>
        </w:rPr>
        <w:t>Ballast</w:t>
      </w:r>
      <w:r w:rsidR="00651C47" w:rsidRPr="005353A3">
        <w:rPr>
          <w:b/>
          <w:bCs/>
        </w:rPr>
        <w:t>/dak</w:t>
      </w:r>
      <w:r w:rsidR="00EE2F1A" w:rsidRPr="005353A3">
        <w:rPr>
          <w:b/>
          <w:bCs/>
        </w:rPr>
        <w:t xml:space="preserve">aankleding, </w:t>
      </w:r>
      <w:r w:rsidR="00A0546E" w:rsidRPr="005353A3">
        <w:rPr>
          <w:b/>
          <w:bCs/>
        </w:rPr>
        <w:t>sedumbeplanting</w:t>
      </w:r>
      <w:r>
        <w:br/>
      </w:r>
      <w:r w:rsidR="0039448D">
        <w:t>G</w:t>
      </w:r>
      <w:r>
        <w:t>ewicht</w:t>
      </w:r>
      <w:r w:rsidR="0039448D">
        <w:t xml:space="preserve"> dakaankleding: </w:t>
      </w:r>
      <w:r w:rsidR="00D04EFD">
        <w:t xml:space="preserve">vanaf </w:t>
      </w:r>
      <w:r w:rsidR="00CD36BE">
        <w:t>96</w:t>
      </w:r>
      <w:r w:rsidR="00D04EFD">
        <w:t xml:space="preserve"> kg</w:t>
      </w:r>
      <w:r w:rsidR="00E41887">
        <w:t>/m²</w:t>
      </w:r>
      <w:r w:rsidR="00E41887">
        <w:br/>
        <w:t xml:space="preserve">Systeemhoogte: vanaf </w:t>
      </w:r>
      <w:r w:rsidR="00CD36BE">
        <w:t>108</w:t>
      </w:r>
      <w:r w:rsidR="00B5633D">
        <w:t xml:space="preserve"> mm</w:t>
      </w:r>
      <w:r w:rsidR="00B5633D">
        <w:br/>
        <w:t xml:space="preserve">Waterbuffering: vanaf </w:t>
      </w:r>
      <w:r w:rsidR="00460DDC">
        <w:t>29</w:t>
      </w:r>
      <w:r w:rsidR="00B5633D">
        <w:t xml:space="preserve"> l/m²</w:t>
      </w:r>
      <w:r>
        <w:br/>
      </w:r>
    </w:p>
    <w:p w14:paraId="745E096A" w14:textId="0B32455A" w:rsidR="00C55F3A" w:rsidRPr="00651C47" w:rsidRDefault="002E4642" w:rsidP="00C55F3A">
      <w:pPr>
        <w:pStyle w:val="ListParagraph"/>
        <w:numPr>
          <w:ilvl w:val="0"/>
          <w:numId w:val="3"/>
        </w:numPr>
        <w:spacing w:after="0" w:line="240" w:lineRule="auto"/>
        <w:ind w:left="708" w:hanging="720"/>
      </w:pPr>
      <w:r>
        <w:rPr>
          <w:b/>
          <w:bCs/>
        </w:rPr>
        <w:t>Nophadrain Extensief Groendaksysteem</w:t>
      </w:r>
      <w:r w:rsidR="00C55F3A">
        <w:br/>
      </w:r>
      <w:r w:rsidR="00BC47C5">
        <w:t xml:space="preserve">Leverancier: </w:t>
      </w:r>
      <w:r w:rsidR="00BC47C5">
        <w:br/>
        <w:t>Nophadrain BV</w:t>
      </w:r>
      <w:r w:rsidR="00BC47C5">
        <w:br/>
      </w:r>
      <w:r w:rsidR="00BC47C5" w:rsidRPr="00835A3E">
        <w:t xml:space="preserve">Mercuriusstraat 10 </w:t>
      </w:r>
      <w:r w:rsidR="00BC47C5">
        <w:br/>
      </w:r>
      <w:r w:rsidR="00BC47C5" w:rsidRPr="00835A3E">
        <w:t>6468 ER Kerkrade</w:t>
      </w:r>
      <w:r w:rsidR="00BC47C5">
        <w:br/>
        <w:t>Tel: 045 535 50 30</w:t>
      </w:r>
      <w:r w:rsidR="00BC47C5">
        <w:br/>
      </w:r>
      <w:r w:rsidR="00BC47C5" w:rsidRPr="005B0FE6">
        <w:t>www.</w:t>
      </w:r>
      <w:r w:rsidR="00BC47C5">
        <w:t>n</w:t>
      </w:r>
      <w:r w:rsidR="00BC47C5" w:rsidRPr="005B0FE6">
        <w:t>ophadrain.nl</w:t>
      </w:r>
      <w:r w:rsidR="00C55F3A">
        <w:br/>
      </w:r>
      <w:r w:rsidR="00C55F3A" w:rsidRPr="00651C47">
        <w:t>Type dak</w:t>
      </w:r>
      <w:r>
        <w:t>: Extensief groendak</w:t>
      </w:r>
      <w:r w:rsidR="00460DDC">
        <w:t xml:space="preserve"> zonder afschot</w:t>
      </w:r>
      <w:r>
        <w:t xml:space="preserve">; </w:t>
      </w:r>
      <w:r w:rsidR="00833772" w:rsidRPr="00833772">
        <w:t>Extensieve vegetatie; matten, plugplanten of stekken</w:t>
      </w:r>
      <w:r w:rsidR="00C55F3A" w:rsidRPr="00651C47">
        <w:br/>
        <w:t>Aantal planten</w:t>
      </w:r>
      <w:r w:rsidR="003C135F">
        <w:t>: Afhankelijk van beplantingstype</w:t>
      </w:r>
    </w:p>
    <w:p w14:paraId="2399045D" w14:textId="77777777" w:rsidR="00C55F3A" w:rsidRPr="00651C47" w:rsidRDefault="00C55F3A" w:rsidP="00C55F3A">
      <w:pPr>
        <w:spacing w:after="0" w:line="240" w:lineRule="auto"/>
        <w:ind w:left="720"/>
      </w:pPr>
    </w:p>
    <w:p w14:paraId="3D6A7CEF" w14:textId="59021183" w:rsidR="00C55F3A" w:rsidRPr="00120037" w:rsidRDefault="00C55F3A" w:rsidP="00C55F3A">
      <w:pPr>
        <w:spacing w:after="0" w:line="240" w:lineRule="auto"/>
        <w:ind w:left="708"/>
        <w:rPr>
          <w:b/>
          <w:bCs/>
        </w:rPr>
      </w:pPr>
      <w:r w:rsidRPr="00120037">
        <w:rPr>
          <w:b/>
          <w:bCs/>
        </w:rPr>
        <w:t>Toebehoren</w:t>
      </w:r>
    </w:p>
    <w:p w14:paraId="13704B83" w14:textId="4A516231" w:rsidR="00C55F3A" w:rsidRPr="006C75F1" w:rsidRDefault="00C55F3A" w:rsidP="006C75F1">
      <w:pPr>
        <w:spacing w:after="0" w:line="240" w:lineRule="auto"/>
        <w:ind w:left="1134" w:hanging="425"/>
      </w:pPr>
      <w:r w:rsidRPr="006C75F1">
        <w:t>-</w:t>
      </w:r>
      <w:r w:rsidRPr="006C75F1">
        <w:tab/>
      </w:r>
      <w:r w:rsidR="00120037" w:rsidRPr="006C75F1">
        <w:t xml:space="preserve">ND </w:t>
      </w:r>
      <w:r w:rsidR="00833772">
        <w:t>5+1</w:t>
      </w:r>
      <w:r w:rsidR="00823EF5" w:rsidRPr="006C75F1">
        <w:t xml:space="preserve"> Drainagesysteem </w:t>
      </w:r>
      <w:r w:rsidR="005F42EC" w:rsidRPr="006C75F1">
        <w:t>(</w:t>
      </w:r>
      <w:r w:rsidR="006C75F1" w:rsidRPr="006C75F1">
        <w:t xml:space="preserve">Bescherm-drainage-buffer- en filterlaag </w:t>
      </w:r>
      <w:r w:rsidR="006C75F1">
        <w:t>in één systeem.)</w:t>
      </w:r>
    </w:p>
    <w:p w14:paraId="36331EAB" w14:textId="588CBD38" w:rsidR="00C55F3A" w:rsidRPr="001E6932" w:rsidRDefault="00C55F3A" w:rsidP="00C55F3A">
      <w:pPr>
        <w:spacing w:after="0" w:line="240" w:lineRule="auto"/>
        <w:ind w:left="709"/>
      </w:pPr>
      <w:r w:rsidRPr="001E6932">
        <w:t>-</w:t>
      </w:r>
      <w:r w:rsidRPr="001E6932">
        <w:tab/>
      </w:r>
      <w:r w:rsidR="001E6932" w:rsidRPr="001E6932">
        <w:t>ND DGS-E Substraat Extensief</w:t>
      </w:r>
      <w:r w:rsidR="001E6932">
        <w:t xml:space="preserve"> </w:t>
      </w:r>
      <w:r w:rsidR="005E0A80">
        <w:t>50-80 mm</w:t>
      </w:r>
    </w:p>
    <w:p w14:paraId="0E3FE33A" w14:textId="4573A37B" w:rsidR="00C55F3A" w:rsidRPr="00A504D4" w:rsidRDefault="00C55F3A" w:rsidP="00A504D4">
      <w:pPr>
        <w:spacing w:after="0" w:line="240" w:lineRule="auto"/>
        <w:ind w:left="709"/>
      </w:pPr>
      <w:r w:rsidRPr="00FF007A">
        <w:t>-</w:t>
      </w:r>
      <w:r w:rsidRPr="00FF007A">
        <w:tab/>
      </w:r>
      <w:r w:rsidR="00FF007A" w:rsidRPr="00FF007A">
        <w:t>Extensieve vegetatie; ND Sedummat</w:t>
      </w:r>
      <w:r w:rsidR="00FF007A">
        <w:t>ten</w:t>
      </w:r>
      <w:r w:rsidR="00FF007A" w:rsidRPr="00FF007A">
        <w:t>, N</w:t>
      </w:r>
      <w:r w:rsidR="00FF007A">
        <w:t xml:space="preserve">D Sedumstekken </w:t>
      </w:r>
      <w:r w:rsidR="00FF007A">
        <w:tab/>
        <w:t>of ND Plugplanten.</w:t>
      </w:r>
      <w:r w:rsidRPr="00CD36BE">
        <w:tab/>
      </w:r>
    </w:p>
    <w:p w14:paraId="4F718605" w14:textId="47E4A76E" w:rsidR="001B20A0" w:rsidRPr="00CD36BE" w:rsidRDefault="00C55F3A" w:rsidP="001B20A0">
      <w:pPr>
        <w:spacing w:after="0" w:line="240" w:lineRule="auto"/>
        <w:ind w:left="709"/>
      </w:pPr>
      <w:r w:rsidRPr="00CD36BE">
        <w:t>-</w:t>
      </w:r>
      <w:r w:rsidRPr="00CD36BE">
        <w:tab/>
      </w:r>
      <w:r w:rsidR="009C0FA0" w:rsidRPr="00CD36BE">
        <w:t>ND RS</w:t>
      </w:r>
      <w:r w:rsidR="00CF603C" w:rsidRPr="00CD36BE">
        <w:t xml:space="preserve">-8 </w:t>
      </w:r>
      <w:r w:rsidR="00681934" w:rsidRPr="00CD36BE">
        <w:t>Controleput</w:t>
      </w:r>
      <w:r w:rsidR="00CF603C" w:rsidRPr="00CD36BE">
        <w:t xml:space="preserve"> inclusief deksel 80 mm</w:t>
      </w:r>
      <w:r w:rsidR="00681934" w:rsidRPr="00CD36BE">
        <w:t xml:space="preserve"> over HWA</w:t>
      </w:r>
    </w:p>
    <w:p w14:paraId="7CB78507" w14:textId="1000F78F" w:rsidR="00C55F3A" w:rsidRPr="00CB6B78" w:rsidRDefault="00C55F3A" w:rsidP="00C55F3A">
      <w:pPr>
        <w:spacing w:after="0" w:line="240" w:lineRule="auto"/>
        <w:ind w:left="709"/>
      </w:pPr>
      <w:r w:rsidRPr="00CB6B78">
        <w:t>-</w:t>
      </w:r>
      <w:r w:rsidRPr="00CB6B78">
        <w:tab/>
      </w:r>
      <w:r w:rsidR="00CF603C" w:rsidRPr="00CB6B78">
        <w:t>(Optioneel) ND RS-8</w:t>
      </w:r>
      <w:r w:rsidR="00CB6B78" w:rsidRPr="00CB6B78">
        <w:t>-</w:t>
      </w:r>
      <w:r w:rsidR="00CB6B78">
        <w:t>V verhogingselement – 100 of 200 mm</w:t>
      </w:r>
    </w:p>
    <w:p w14:paraId="6B44ABF0" w14:textId="0B46D0A7" w:rsidR="00AD6BC0" w:rsidRDefault="00C55F3A" w:rsidP="00C55F3A">
      <w:pPr>
        <w:spacing w:after="0" w:line="240" w:lineRule="auto"/>
        <w:ind w:left="709"/>
      </w:pPr>
      <w:r w:rsidRPr="00CB6B78">
        <w:t>-</w:t>
      </w:r>
      <w:r w:rsidR="00AD6BC0">
        <w:tab/>
      </w:r>
      <w:r w:rsidR="003D7DD6">
        <w:t xml:space="preserve">Vegetatievrije zone rondom dakranden, doorvoeren en </w:t>
      </w:r>
      <w:r w:rsidR="00795AE7">
        <w:tab/>
      </w:r>
      <w:r w:rsidR="003D7DD6">
        <w:t>opstanden; min. 30</w:t>
      </w:r>
      <w:r w:rsidR="00795AE7">
        <w:t>0 mm, bv. grind 16/32</w:t>
      </w:r>
    </w:p>
    <w:p w14:paraId="4484F81E" w14:textId="79BE4618" w:rsidR="00AD6BC0" w:rsidRDefault="00AD6BC0" w:rsidP="00AD6BC0">
      <w:pPr>
        <w:spacing w:after="0" w:line="240" w:lineRule="auto"/>
        <w:ind w:left="709"/>
      </w:pPr>
      <w:r w:rsidRPr="00CB6B78">
        <w:t>-</w:t>
      </w:r>
      <w:r>
        <w:tab/>
      </w:r>
      <w:r w:rsidR="00795AE7">
        <w:t>ND KL</w:t>
      </w:r>
      <w:r w:rsidR="005F501C">
        <w:t xml:space="preserve"> Scheidings- en Dakrandsysteem</w:t>
      </w:r>
      <w:r w:rsidR="00BA506B">
        <w:t xml:space="preserve"> met </w:t>
      </w:r>
      <w:r w:rsidR="00611B9C">
        <w:t>d</w:t>
      </w:r>
      <w:r w:rsidR="00BA506B">
        <w:t>rainagesleuven</w:t>
      </w:r>
      <w:r w:rsidR="00795AE7">
        <w:t xml:space="preserve"> </w:t>
      </w:r>
    </w:p>
    <w:p w14:paraId="0488A388" w14:textId="6C7A9C02" w:rsidR="00AD6BC0" w:rsidRPr="00CB6B78" w:rsidRDefault="00566EA4" w:rsidP="00CF54CC">
      <w:pPr>
        <w:spacing w:after="0" w:line="240" w:lineRule="auto"/>
        <w:ind w:left="1134" w:firstLine="7"/>
      </w:pPr>
      <w:r w:rsidRPr="00566EA4">
        <w:t>profielen, binnen- en buitenhoekprofielen en</w:t>
      </w:r>
      <w:r w:rsidR="00C825C4">
        <w:t xml:space="preserve"> v</w:t>
      </w:r>
      <w:r w:rsidRPr="00566EA4">
        <w:t>erbindingsstukken</w:t>
      </w:r>
    </w:p>
    <w:p w14:paraId="40D352DD" w14:textId="0751E180" w:rsidR="00C55F3A" w:rsidRPr="00CB6B78" w:rsidRDefault="00681934" w:rsidP="00C55F3A">
      <w:pPr>
        <w:spacing w:after="0" w:line="240" w:lineRule="auto"/>
        <w:ind w:left="709"/>
      </w:pPr>
      <w:r>
        <w:tab/>
      </w:r>
    </w:p>
    <w:p w14:paraId="4E08EE68" w14:textId="44ACA789" w:rsidR="00C55F3A" w:rsidRPr="005353A3" w:rsidRDefault="00C55F3A" w:rsidP="00C55F3A">
      <w:pPr>
        <w:pStyle w:val="ListParagraph"/>
        <w:numPr>
          <w:ilvl w:val="0"/>
          <w:numId w:val="6"/>
        </w:numPr>
        <w:spacing w:after="0" w:line="240" w:lineRule="auto"/>
        <w:rPr>
          <w:b/>
          <w:bCs/>
          <w:lang w:val="en-US"/>
        </w:rPr>
      </w:pPr>
      <w:r w:rsidRPr="005353A3">
        <w:rPr>
          <w:b/>
          <w:bCs/>
          <w:lang w:val="en-US"/>
        </w:rPr>
        <w:t>Plat dak</w:t>
      </w:r>
    </w:p>
    <w:p w14:paraId="4DDC6535" w14:textId="2EDBA138" w:rsidR="00C55F3A" w:rsidRPr="00362597" w:rsidRDefault="00C55F3A" w:rsidP="00C55F3A">
      <w:pPr>
        <w:spacing w:after="0" w:line="240" w:lineRule="auto"/>
        <w:ind w:left="709"/>
      </w:pPr>
      <w:r w:rsidRPr="00362597">
        <w:t xml:space="preserve">Op </w:t>
      </w:r>
      <w:r w:rsidR="00362597" w:rsidRPr="00362597">
        <w:t>het wortelvaste dakbedekkingssysteem van</w:t>
      </w:r>
      <w:r w:rsidR="00362597">
        <w:t xml:space="preserve"> het plat dak t.p.v…</w:t>
      </w:r>
      <w:r w:rsidR="00B67DA5">
        <w:t>..</w:t>
      </w:r>
    </w:p>
    <w:p w14:paraId="5F857293" w14:textId="77777777" w:rsidR="00A82355" w:rsidRPr="00362597" w:rsidRDefault="00A82355" w:rsidP="00C55F3A">
      <w:pPr>
        <w:spacing w:after="0" w:line="240" w:lineRule="auto"/>
        <w:ind w:left="709"/>
      </w:pPr>
    </w:p>
    <w:p w14:paraId="3890EA41" w14:textId="77777777" w:rsidR="00A82355" w:rsidRPr="00362597" w:rsidRDefault="00A82355" w:rsidP="00C55F3A">
      <w:pPr>
        <w:spacing w:after="0" w:line="240" w:lineRule="auto"/>
        <w:ind w:left="709"/>
      </w:pPr>
    </w:p>
    <w:p w14:paraId="48CB2E60" w14:textId="77777777" w:rsidR="00A82355" w:rsidRPr="00362597" w:rsidRDefault="00A82355" w:rsidP="00C55F3A">
      <w:pPr>
        <w:spacing w:after="0" w:line="240" w:lineRule="auto"/>
        <w:ind w:left="709"/>
      </w:pPr>
    </w:p>
    <w:p w14:paraId="77306225" w14:textId="77777777" w:rsidR="00A82355" w:rsidRPr="00362597" w:rsidRDefault="00A82355" w:rsidP="00C55F3A">
      <w:pPr>
        <w:spacing w:after="0" w:line="240" w:lineRule="auto"/>
        <w:ind w:left="709"/>
      </w:pPr>
    </w:p>
    <w:p w14:paraId="1A70F86C" w14:textId="77777777" w:rsidR="00A82355" w:rsidRPr="00362597" w:rsidRDefault="00A82355" w:rsidP="00C55F3A">
      <w:pPr>
        <w:spacing w:after="0" w:line="240" w:lineRule="auto"/>
        <w:ind w:left="709"/>
      </w:pPr>
    </w:p>
    <w:p w14:paraId="7078843A" w14:textId="77777777" w:rsidR="00A82355" w:rsidRPr="00362597" w:rsidRDefault="00A82355" w:rsidP="00C55F3A">
      <w:pPr>
        <w:spacing w:after="0" w:line="240" w:lineRule="auto"/>
        <w:ind w:left="709"/>
      </w:pPr>
    </w:p>
    <w:p w14:paraId="6AB4A9D1" w14:textId="77777777" w:rsidR="00A82355" w:rsidRPr="00362597" w:rsidRDefault="00A82355" w:rsidP="00C55F3A">
      <w:pPr>
        <w:spacing w:after="0" w:line="240" w:lineRule="auto"/>
        <w:ind w:left="709"/>
      </w:pPr>
    </w:p>
    <w:p w14:paraId="4C93AE91" w14:textId="77777777" w:rsidR="00A82355" w:rsidRPr="00362597" w:rsidRDefault="00A82355" w:rsidP="00C55F3A">
      <w:pPr>
        <w:spacing w:after="0" w:line="240" w:lineRule="auto"/>
        <w:ind w:left="709"/>
      </w:pPr>
    </w:p>
    <w:p w14:paraId="133A0E4F" w14:textId="77777777" w:rsidR="00A82355" w:rsidRPr="00362597" w:rsidRDefault="00A82355" w:rsidP="00C55F3A">
      <w:pPr>
        <w:spacing w:after="0" w:line="240" w:lineRule="auto"/>
        <w:ind w:left="709"/>
      </w:pPr>
    </w:p>
    <w:p w14:paraId="7DF4950F" w14:textId="77777777" w:rsidR="00A82355" w:rsidRPr="00362597" w:rsidRDefault="00A82355" w:rsidP="00C55F3A">
      <w:pPr>
        <w:spacing w:after="0" w:line="240" w:lineRule="auto"/>
        <w:ind w:left="709"/>
      </w:pPr>
    </w:p>
    <w:p w14:paraId="56194CB8" w14:textId="77777777" w:rsidR="00A82355" w:rsidRPr="00362597" w:rsidRDefault="00A82355" w:rsidP="00C55F3A">
      <w:pPr>
        <w:spacing w:after="0" w:line="240" w:lineRule="auto"/>
        <w:ind w:left="709"/>
      </w:pPr>
    </w:p>
    <w:p w14:paraId="14AB1EDE" w14:textId="77777777" w:rsidR="00BD121C" w:rsidRPr="00362597" w:rsidRDefault="00BD121C" w:rsidP="00C55F3A">
      <w:pPr>
        <w:spacing w:after="0" w:line="240" w:lineRule="auto"/>
        <w:ind w:left="709"/>
      </w:pPr>
    </w:p>
    <w:p w14:paraId="0F8699D6" w14:textId="793948D5" w:rsidR="00BD121C" w:rsidRDefault="00BD121C" w:rsidP="00BD121C">
      <w:pPr>
        <w:tabs>
          <w:tab w:val="left" w:pos="1134"/>
          <w:tab w:val="left" w:pos="1985"/>
        </w:tabs>
        <w:ind w:right="567"/>
      </w:pPr>
      <w:r w:rsidRPr="00F7513A">
        <w:t>33.36.20</w:t>
      </w:r>
      <w:r>
        <w:t xml:space="preserve"> </w:t>
      </w:r>
    </w:p>
    <w:p w14:paraId="39C86BFA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8E3295D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1DB6C2E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760FEC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F19E0D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48BA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AFF3C5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7CB9F2C6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4A37FBB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F67EEB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13CDA4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68E0DA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2AE032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8BAC574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035E36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611B3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E5CF28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1FD9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8F95E3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19F78B0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DE5A737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4E4CDA6C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756446A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2F8A588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97D9181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64F4072E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0706E3B9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175E2899" w14:textId="4672F122" w:rsidR="00C55F3A" w:rsidRPr="00C55F3A" w:rsidRDefault="00C55F3A" w:rsidP="00C55F3A">
      <w:pPr>
        <w:spacing w:after="0" w:line="240" w:lineRule="auto"/>
        <w:rPr>
          <w:lang w:val="en-US"/>
        </w:rPr>
      </w:pPr>
    </w:p>
    <w:sectPr w:rsidR="00C55F3A" w:rsidRPr="00C55F3A" w:rsidSect="00C55F3A">
      <w:headerReference w:type="default" r:id="rId11"/>
      <w:type w:val="continuous"/>
      <w:pgSz w:w="11906" w:h="16838"/>
      <w:pgMar w:top="1417" w:right="1417" w:bottom="1417" w:left="1417" w:header="708" w:footer="708" w:gutter="0"/>
      <w:cols w:num="2" w:space="0" w:equalWidth="0">
        <w:col w:w="1701" w:space="0"/>
        <w:col w:w="737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FFE5F" w14:textId="77777777" w:rsidR="004E3EFC" w:rsidRDefault="004E3EFC" w:rsidP="00A82355">
      <w:pPr>
        <w:spacing w:after="0" w:line="240" w:lineRule="auto"/>
      </w:pPr>
      <w:r>
        <w:separator/>
      </w:r>
    </w:p>
  </w:endnote>
  <w:endnote w:type="continuationSeparator" w:id="0">
    <w:p w14:paraId="5BB78EB0" w14:textId="77777777" w:rsidR="004E3EFC" w:rsidRDefault="004E3EFC" w:rsidP="00A8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B03A6" w14:textId="77777777" w:rsidR="004E3EFC" w:rsidRDefault="004E3EFC" w:rsidP="00A82355">
      <w:pPr>
        <w:spacing w:after="0" w:line="240" w:lineRule="auto"/>
      </w:pPr>
      <w:r>
        <w:separator/>
      </w:r>
    </w:p>
  </w:footnote>
  <w:footnote w:type="continuationSeparator" w:id="0">
    <w:p w14:paraId="2952FB8F" w14:textId="77777777" w:rsidR="004E3EFC" w:rsidRDefault="004E3EFC" w:rsidP="00A82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4D48" w14:textId="7A806050" w:rsidR="00C55F3A" w:rsidRPr="00A82355" w:rsidRDefault="00C55F3A" w:rsidP="00A823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671EA"/>
    <w:multiLevelType w:val="hybridMultilevel"/>
    <w:tmpl w:val="64F2F3A6"/>
    <w:lvl w:ilvl="0" w:tplc="EF4CB678">
      <w:start w:val="1"/>
      <w:numFmt w:val="decimalZero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3720F0"/>
    <w:multiLevelType w:val="hybridMultilevel"/>
    <w:tmpl w:val="B08EB9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F63BC"/>
    <w:multiLevelType w:val="hybridMultilevel"/>
    <w:tmpl w:val="EF8C89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305BD"/>
    <w:multiLevelType w:val="hybridMultilevel"/>
    <w:tmpl w:val="A7EC8D50"/>
    <w:lvl w:ilvl="0" w:tplc="E990E34E"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87CB2"/>
    <w:multiLevelType w:val="hybridMultilevel"/>
    <w:tmpl w:val="060C3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A201D"/>
    <w:multiLevelType w:val="hybridMultilevel"/>
    <w:tmpl w:val="05285368"/>
    <w:lvl w:ilvl="0" w:tplc="FDE0029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45268">
    <w:abstractNumId w:val="4"/>
  </w:num>
  <w:num w:numId="2" w16cid:durableId="396394213">
    <w:abstractNumId w:val="2"/>
  </w:num>
  <w:num w:numId="3" w16cid:durableId="437601427">
    <w:abstractNumId w:val="5"/>
  </w:num>
  <w:num w:numId="4" w16cid:durableId="820076596">
    <w:abstractNumId w:val="3"/>
  </w:num>
  <w:num w:numId="5" w16cid:durableId="1013071050">
    <w:abstractNumId w:val="1"/>
  </w:num>
  <w:num w:numId="6" w16cid:durableId="122900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3A"/>
    <w:rsid w:val="00092966"/>
    <w:rsid w:val="000D0D58"/>
    <w:rsid w:val="000E4536"/>
    <w:rsid w:val="00111960"/>
    <w:rsid w:val="00120037"/>
    <w:rsid w:val="00124B8E"/>
    <w:rsid w:val="00130C84"/>
    <w:rsid w:val="00160B33"/>
    <w:rsid w:val="001A6CA3"/>
    <w:rsid w:val="001B20A0"/>
    <w:rsid w:val="001E6932"/>
    <w:rsid w:val="00206805"/>
    <w:rsid w:val="00256A76"/>
    <w:rsid w:val="0026478A"/>
    <w:rsid w:val="002B25BD"/>
    <w:rsid w:val="002E4642"/>
    <w:rsid w:val="00362597"/>
    <w:rsid w:val="00381D51"/>
    <w:rsid w:val="0039448D"/>
    <w:rsid w:val="003C135F"/>
    <w:rsid w:val="003C2410"/>
    <w:rsid w:val="003D7DD6"/>
    <w:rsid w:val="00442A59"/>
    <w:rsid w:val="00460DDC"/>
    <w:rsid w:val="004E3EFC"/>
    <w:rsid w:val="005353A3"/>
    <w:rsid w:val="00566EA4"/>
    <w:rsid w:val="005B0FE6"/>
    <w:rsid w:val="005E0A80"/>
    <w:rsid w:val="005E1E99"/>
    <w:rsid w:val="005F42EC"/>
    <w:rsid w:val="005F501C"/>
    <w:rsid w:val="00611B9C"/>
    <w:rsid w:val="00651C47"/>
    <w:rsid w:val="006547E6"/>
    <w:rsid w:val="00676994"/>
    <w:rsid w:val="00681934"/>
    <w:rsid w:val="00683FE9"/>
    <w:rsid w:val="006C75F1"/>
    <w:rsid w:val="00734EB8"/>
    <w:rsid w:val="007738B1"/>
    <w:rsid w:val="00795AE7"/>
    <w:rsid w:val="00823EF5"/>
    <w:rsid w:val="00833772"/>
    <w:rsid w:val="00927923"/>
    <w:rsid w:val="009C0FA0"/>
    <w:rsid w:val="009F0FB4"/>
    <w:rsid w:val="00A0546E"/>
    <w:rsid w:val="00A504D4"/>
    <w:rsid w:val="00A65EA3"/>
    <w:rsid w:val="00A82355"/>
    <w:rsid w:val="00AD6BC0"/>
    <w:rsid w:val="00B2355C"/>
    <w:rsid w:val="00B5232A"/>
    <w:rsid w:val="00B5633D"/>
    <w:rsid w:val="00B67DA5"/>
    <w:rsid w:val="00BA506B"/>
    <w:rsid w:val="00BB3AC3"/>
    <w:rsid w:val="00BC2604"/>
    <w:rsid w:val="00BC47C5"/>
    <w:rsid w:val="00BD121C"/>
    <w:rsid w:val="00BF6C4D"/>
    <w:rsid w:val="00C22A68"/>
    <w:rsid w:val="00C55F3A"/>
    <w:rsid w:val="00C825C4"/>
    <w:rsid w:val="00CB6B78"/>
    <w:rsid w:val="00CD36BE"/>
    <w:rsid w:val="00CF54CC"/>
    <w:rsid w:val="00CF603C"/>
    <w:rsid w:val="00CF6EEE"/>
    <w:rsid w:val="00D04EFD"/>
    <w:rsid w:val="00D2705C"/>
    <w:rsid w:val="00D573BB"/>
    <w:rsid w:val="00DD39F9"/>
    <w:rsid w:val="00DE5598"/>
    <w:rsid w:val="00E14C42"/>
    <w:rsid w:val="00E41887"/>
    <w:rsid w:val="00E52FE1"/>
    <w:rsid w:val="00EE2F1A"/>
    <w:rsid w:val="00F24970"/>
    <w:rsid w:val="00F648AD"/>
    <w:rsid w:val="00F81685"/>
    <w:rsid w:val="00FC53FC"/>
    <w:rsid w:val="00FE413E"/>
    <w:rsid w:val="00FF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771E8"/>
  <w15:chartTrackingRefBased/>
  <w15:docId w15:val="{8F8381E3-5128-458A-A5A5-8D48D072E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5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5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5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5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5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5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5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5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5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5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5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5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5F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5F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5F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5F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5F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5F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5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5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5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5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5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5F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5F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5F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F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5F3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5F3A"/>
  </w:style>
  <w:style w:type="paragraph" w:styleId="Footer">
    <w:name w:val="footer"/>
    <w:basedOn w:val="Normal"/>
    <w:link w:val="FooterChar"/>
    <w:uiPriority w:val="99"/>
    <w:unhideWhenUsed/>
    <w:rsid w:val="00A8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355"/>
  </w:style>
  <w:style w:type="character" w:styleId="Hyperlink">
    <w:name w:val="Hyperlink"/>
    <w:basedOn w:val="DefaultParagraphFont"/>
    <w:uiPriority w:val="99"/>
    <w:unhideWhenUsed/>
    <w:rsid w:val="005B0FE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0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e45cc1-8ba3-41cb-9032-a8134652adeb" xsi:nil="true"/>
    <lcf76f155ced4ddcb4097134ff3c332f xmlns="5d4cfc3c-9633-4638-8116-3afc36b81ff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A82252269EE4AA2158A73598EC744" ma:contentTypeVersion="14" ma:contentTypeDescription="Een nieuw document maken." ma:contentTypeScope="" ma:versionID="ff679008dc93bd42b7e2c6c692e6118b">
  <xsd:schema xmlns:xsd="http://www.w3.org/2001/XMLSchema" xmlns:xs="http://www.w3.org/2001/XMLSchema" xmlns:p="http://schemas.microsoft.com/office/2006/metadata/properties" xmlns:ns2="5d4cfc3c-9633-4638-8116-3afc36b81ff9" xmlns:ns3="24e45cc1-8ba3-41cb-9032-a8134652adeb" targetNamespace="http://schemas.microsoft.com/office/2006/metadata/properties" ma:root="true" ma:fieldsID="e4e5517fd09993adfe8687a495c3611d" ns2:_="" ns3:_="">
    <xsd:import namespace="5d4cfc3c-9633-4638-8116-3afc36b81ff9"/>
    <xsd:import namespace="24e45cc1-8ba3-41cb-9032-a8134652a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cfc3c-9633-4638-8116-3afc36b81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db2d85b-57a7-4a14-937f-1755424744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45cc1-8ba3-41cb-9032-a8134652ad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0e05a1-c2e8-4a91-a7de-0bd54b9c34ad}" ma:internalName="TaxCatchAll" ma:showField="CatchAllData" ma:web="24e45cc1-8ba3-41cb-9032-a8134652ad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56E419-5FAE-4141-B58E-C860B6231F42}">
  <ds:schemaRefs>
    <ds:schemaRef ds:uri="http://schemas.microsoft.com/office/2006/metadata/properties"/>
    <ds:schemaRef ds:uri="http://schemas.microsoft.com/office/infopath/2007/PartnerControls"/>
    <ds:schemaRef ds:uri="24e45cc1-8ba3-41cb-9032-a8134652adeb"/>
    <ds:schemaRef ds:uri="5d4cfc3c-9633-4638-8116-3afc36b81ff9"/>
  </ds:schemaRefs>
</ds:datastoreItem>
</file>

<file path=customXml/itemProps2.xml><?xml version="1.0" encoding="utf-8"?>
<ds:datastoreItem xmlns:ds="http://schemas.openxmlformats.org/officeDocument/2006/customXml" ds:itemID="{4ED1FE84-36FA-4986-B3AB-708AE58E2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6575A9-AB9A-4913-A8D7-278549DF51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4CECD9-BCBA-4512-9A8B-04A7BB874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cfc3c-9633-4638-8116-3afc36b81ff9"/>
    <ds:schemaRef ds:uri="24e45cc1-8ba3-41cb-9032-a8134652a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179</Words>
  <Characters>1021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Mirte van Goor</dc:creator>
  <cp:keywords/>
  <dc:description/>
  <cp:lastModifiedBy>Mirte van Goor</cp:lastModifiedBy>
  <cp:revision>54</cp:revision>
  <dcterms:created xsi:type="dcterms:W3CDTF">2026-02-24T22:03:00Z</dcterms:created>
  <dcterms:modified xsi:type="dcterms:W3CDTF">2026-03-03T13:24:00Z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0x010100376A82252269EE4AA2158A73598EC744</vt:lpwstr>
  </property>
  <property fmtid="{D5CDD505-2E9C-101B-9397-08002B2CF9AE}" pid="3" name="MediaServiceImageTags">
    <vt:lpwstr/>
  </property>
</Properties>
</file>