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16E8F" w14:textId="54CC7285" w:rsidR="00C55F3A" w:rsidRPr="00F7513A" w:rsidRDefault="00C55F3A" w:rsidP="00C55F3A">
      <w:pPr>
        <w:pStyle w:val="Koptekst"/>
        <w:rPr>
          <w:b/>
          <w:bCs/>
          <w:sz w:val="26"/>
          <w:szCs w:val="26"/>
        </w:rPr>
      </w:pPr>
      <w:r w:rsidRPr="00F7513A">
        <w:rPr>
          <w:b/>
          <w:bCs/>
          <w:sz w:val="26"/>
          <w:szCs w:val="26"/>
        </w:rPr>
        <w:t xml:space="preserve">Bestekomschrijving Nophadrain </w:t>
      </w:r>
      <w:r w:rsidR="00FB3BA0">
        <w:rPr>
          <w:b/>
          <w:bCs/>
          <w:sz w:val="26"/>
          <w:szCs w:val="26"/>
        </w:rPr>
        <w:t xml:space="preserve">Waterretentiesysteem Extensief </w:t>
      </w:r>
      <w:r w:rsidR="00C5555F">
        <w:rPr>
          <w:b/>
          <w:bCs/>
          <w:sz w:val="26"/>
          <w:szCs w:val="26"/>
        </w:rPr>
        <w:t xml:space="preserve">Dak </w:t>
      </w:r>
    </w:p>
    <w:p w14:paraId="62140EC1" w14:textId="77777777" w:rsidR="00C55F3A" w:rsidRDefault="00C55F3A"/>
    <w:p w14:paraId="5ABDDFC2" w14:textId="77777777" w:rsidR="00C55F3A" w:rsidRDefault="00C55F3A">
      <w:pPr>
        <w:sectPr w:rsidR="00C55F3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275DB7" w14:textId="77777777" w:rsidR="00C55F3A" w:rsidRDefault="00C55F3A" w:rsidP="00C55F3A">
      <w:pPr>
        <w:tabs>
          <w:tab w:val="left" w:pos="1134"/>
          <w:tab w:val="left" w:pos="1985"/>
        </w:tabs>
        <w:ind w:right="567"/>
      </w:pPr>
      <w:r w:rsidRPr="00F7513A">
        <w:t>33.36.20-</w:t>
      </w:r>
      <w:r>
        <w:t xml:space="preserve">a </w:t>
      </w:r>
    </w:p>
    <w:p w14:paraId="16DAF85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7848C256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0AE9A4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B3D5ED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00389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CDBA8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B5D8BC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7ABB2A3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1EFEAB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A4B70F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5926D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6F721D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6B5A534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7DB2D6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6766D8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E5E454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B5F1C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4497B55" w14:textId="2C341144" w:rsidR="00DD033C" w:rsidRDefault="00C55F3A" w:rsidP="00FC5E11">
      <w:pPr>
        <w:pStyle w:val="Lijstalinea"/>
        <w:numPr>
          <w:ilvl w:val="0"/>
          <w:numId w:val="3"/>
        </w:numPr>
        <w:spacing w:after="0" w:line="240" w:lineRule="auto"/>
        <w:ind w:hanging="720"/>
      </w:pPr>
      <w:r>
        <w:br w:type="column"/>
      </w:r>
      <w:r w:rsidR="00FC5E11" w:rsidRPr="000A0A58">
        <w:rPr>
          <w:b/>
          <w:bCs/>
        </w:rPr>
        <w:t xml:space="preserve">Ballast/dakbedekking, </w:t>
      </w:r>
      <w:proofErr w:type="spellStart"/>
      <w:r w:rsidR="00A64121">
        <w:rPr>
          <w:b/>
          <w:bCs/>
        </w:rPr>
        <w:t>Waterretentie</w:t>
      </w:r>
      <w:r w:rsidR="00FC5E11" w:rsidRPr="000A0A58">
        <w:rPr>
          <w:b/>
          <w:bCs/>
        </w:rPr>
        <w:t>dak</w:t>
      </w:r>
      <w:proofErr w:type="spellEnd"/>
      <w:r w:rsidR="00A64121">
        <w:rPr>
          <w:b/>
          <w:bCs/>
        </w:rPr>
        <w:t xml:space="preserve"> (extensief, waterberging &lt; 95 </w:t>
      </w:r>
      <w:r w:rsidR="000C5D09">
        <w:rPr>
          <w:b/>
          <w:bCs/>
        </w:rPr>
        <w:t xml:space="preserve">l/m²) </w:t>
      </w:r>
      <w:r w:rsidR="00FC5E11">
        <w:br/>
      </w:r>
      <w:r w:rsidR="00DD033C">
        <w:t xml:space="preserve">Gewicht </w:t>
      </w:r>
      <w:proofErr w:type="spellStart"/>
      <w:r w:rsidR="00DD033C">
        <w:t>dakaankleding</w:t>
      </w:r>
      <w:proofErr w:type="spellEnd"/>
      <w:r w:rsidR="00DD033C">
        <w:t xml:space="preserve"> (droog): vanaf ca. </w:t>
      </w:r>
      <w:r w:rsidR="00C350D4">
        <w:t>86 kg/m²</w:t>
      </w:r>
    </w:p>
    <w:p w14:paraId="6315F113" w14:textId="77777777" w:rsidR="00FF6493" w:rsidRDefault="00FC5E11" w:rsidP="00DD033C">
      <w:pPr>
        <w:pStyle w:val="Lijstalinea"/>
        <w:spacing w:after="0" w:line="240" w:lineRule="auto"/>
      </w:pPr>
      <w:r>
        <w:t xml:space="preserve">Gewicht </w:t>
      </w:r>
      <w:proofErr w:type="spellStart"/>
      <w:r>
        <w:t>dakaankleding</w:t>
      </w:r>
      <w:proofErr w:type="spellEnd"/>
      <w:r w:rsidR="00DD033C">
        <w:t xml:space="preserve"> (verzadigd)</w:t>
      </w:r>
      <w:r>
        <w:t xml:space="preserve">: vanaf </w:t>
      </w:r>
      <w:r w:rsidR="00DD033C">
        <w:t xml:space="preserve">ca. </w:t>
      </w:r>
      <w:r w:rsidR="00023BCE">
        <w:t>186</w:t>
      </w:r>
      <w:r>
        <w:t xml:space="preserve"> kg/m²</w:t>
      </w:r>
      <w:r>
        <w:br/>
        <w:t xml:space="preserve">Systeemhoogte: vanaf ca. </w:t>
      </w:r>
      <w:r w:rsidR="00023BCE">
        <w:t>160</w:t>
      </w:r>
      <w:r w:rsidR="00536CC4">
        <w:t xml:space="preserve"> mm</w:t>
      </w:r>
    </w:p>
    <w:p w14:paraId="73641B2D" w14:textId="77777777" w:rsidR="001A2A67" w:rsidRPr="001A2A67" w:rsidRDefault="00FF6493" w:rsidP="00DD033C">
      <w:pPr>
        <w:pStyle w:val="Lijstalinea"/>
        <w:spacing w:after="0" w:line="240" w:lineRule="auto"/>
        <w:rPr>
          <w:lang w:val="en-US"/>
        </w:rPr>
      </w:pPr>
      <w:proofErr w:type="spellStart"/>
      <w:r w:rsidRPr="001A2A67">
        <w:rPr>
          <w:lang w:val="en-US"/>
        </w:rPr>
        <w:t>Retentievolume</w:t>
      </w:r>
      <w:proofErr w:type="spellEnd"/>
      <w:r w:rsidRPr="001A2A67">
        <w:rPr>
          <w:lang w:val="en-US"/>
        </w:rPr>
        <w:t>: ca. 72 l/m²</w:t>
      </w:r>
    </w:p>
    <w:p w14:paraId="5EE2F8D8" w14:textId="3D9C7328" w:rsidR="00FC5E11" w:rsidRPr="001A2A67" w:rsidRDefault="001A2A67" w:rsidP="00DD033C">
      <w:pPr>
        <w:pStyle w:val="Lijstalinea"/>
        <w:spacing w:after="0" w:line="240" w:lineRule="auto"/>
        <w:rPr>
          <w:lang w:val="en-US"/>
        </w:rPr>
      </w:pPr>
      <w:proofErr w:type="spellStart"/>
      <w:r w:rsidRPr="001A2A67">
        <w:rPr>
          <w:lang w:val="en-US"/>
        </w:rPr>
        <w:t>Waterbuffering</w:t>
      </w:r>
      <w:proofErr w:type="spellEnd"/>
      <w:r w:rsidRPr="001A2A67">
        <w:rPr>
          <w:lang w:val="en-US"/>
        </w:rPr>
        <w:t>: ca. 1</w:t>
      </w:r>
      <w:r>
        <w:rPr>
          <w:lang w:val="en-US"/>
        </w:rPr>
        <w:t>00 l/m</w:t>
      </w:r>
      <w:r w:rsidR="00676E24">
        <w:rPr>
          <w:lang w:val="en-US"/>
        </w:rPr>
        <w:t>²</w:t>
      </w:r>
      <w:r w:rsidR="00FC5E11" w:rsidRPr="001A2A67">
        <w:rPr>
          <w:lang w:val="en-US"/>
        </w:rPr>
        <w:br/>
      </w:r>
    </w:p>
    <w:p w14:paraId="44715D6C" w14:textId="25B98620" w:rsidR="00FC5E11" w:rsidRPr="000A0A58" w:rsidRDefault="009C5BC2" w:rsidP="00FC5E11">
      <w:pPr>
        <w:pStyle w:val="Lijstalinea"/>
        <w:numPr>
          <w:ilvl w:val="0"/>
          <w:numId w:val="3"/>
        </w:numPr>
        <w:spacing w:after="0" w:line="240" w:lineRule="auto"/>
        <w:ind w:left="708" w:hanging="720"/>
        <w:rPr>
          <w:b/>
          <w:bCs/>
        </w:rPr>
      </w:pPr>
      <w:r>
        <w:rPr>
          <w:b/>
          <w:bCs/>
        </w:rPr>
        <w:t xml:space="preserve">Vaste plant, </w:t>
      </w:r>
      <w:proofErr w:type="spellStart"/>
      <w:r>
        <w:rPr>
          <w:b/>
          <w:bCs/>
        </w:rPr>
        <w:t>dakbegroeiing</w:t>
      </w:r>
      <w:proofErr w:type="spellEnd"/>
    </w:p>
    <w:p w14:paraId="4C19C1BD" w14:textId="77777777" w:rsidR="00FC5E11" w:rsidRDefault="00FC5E11" w:rsidP="00FC5E11">
      <w:pPr>
        <w:pStyle w:val="Lijstalinea"/>
        <w:spacing w:after="0" w:line="240" w:lineRule="auto"/>
        <w:ind w:left="708"/>
      </w:pPr>
      <w:r>
        <w:t xml:space="preserve">Leverancier: </w:t>
      </w:r>
    </w:p>
    <w:p w14:paraId="6B1D0839" w14:textId="77777777" w:rsidR="00502F82" w:rsidRDefault="00502F82" w:rsidP="00FC5E11">
      <w:pPr>
        <w:pStyle w:val="Lijstalinea"/>
        <w:spacing w:after="0" w:line="240" w:lineRule="auto"/>
        <w:ind w:left="708"/>
      </w:pPr>
      <w:r>
        <w:t>Mercuriusstraat 10</w:t>
      </w:r>
    </w:p>
    <w:p w14:paraId="132A50C5" w14:textId="0F9A3595" w:rsidR="00FC5E11" w:rsidRDefault="00FC5E11" w:rsidP="00FC5E11">
      <w:pPr>
        <w:pStyle w:val="Lijstalinea"/>
        <w:spacing w:after="0" w:line="240" w:lineRule="auto"/>
        <w:ind w:left="708"/>
      </w:pPr>
      <w:r>
        <w:t xml:space="preserve">6468 </w:t>
      </w:r>
      <w:r w:rsidR="007F3C85">
        <w:t>ER</w:t>
      </w:r>
      <w:r>
        <w:t xml:space="preserve"> Kerkrade</w:t>
      </w:r>
      <w:r>
        <w:br/>
        <w:t>Tel: 045 535 50 30</w:t>
      </w:r>
      <w:r>
        <w:br/>
      </w:r>
      <w:r w:rsidRPr="005B0FE6">
        <w:t>www.</w:t>
      </w:r>
      <w:r>
        <w:t>n</w:t>
      </w:r>
      <w:r w:rsidRPr="005B0FE6">
        <w:t>ophadrain.nl</w:t>
      </w:r>
      <w:r>
        <w:br/>
        <w:t xml:space="preserve">Type dak: </w:t>
      </w:r>
      <w:proofErr w:type="spellStart"/>
      <w:r w:rsidR="00A64121">
        <w:t>Water</w:t>
      </w:r>
      <w:r w:rsidR="00304BEF">
        <w:t>retentiedak</w:t>
      </w:r>
      <w:proofErr w:type="spellEnd"/>
      <w:r w:rsidR="00304BEF">
        <w:t xml:space="preserve"> Extensief – </w:t>
      </w:r>
      <w:r w:rsidR="005E35B9">
        <w:t xml:space="preserve">ND </w:t>
      </w:r>
      <w:r w:rsidR="00304BEF">
        <w:t xml:space="preserve">WSE </w:t>
      </w:r>
      <w:r w:rsidR="006140B0">
        <w:t>80 Waterretentie El</w:t>
      </w:r>
      <w:r w:rsidR="00B544CA">
        <w:t>e</w:t>
      </w:r>
      <w:r w:rsidR="006140B0">
        <w:t>ment</w:t>
      </w:r>
      <w:r w:rsidRPr="00EE0A3B">
        <w:br/>
      </w:r>
      <w:r w:rsidR="005E35B9" w:rsidRPr="00651C47">
        <w:t>Aantal planten</w:t>
      </w:r>
      <w:r w:rsidR="005E35B9">
        <w:t>: Afhankelijk van beplantingstype</w:t>
      </w:r>
    </w:p>
    <w:p w14:paraId="596958A0" w14:textId="77777777" w:rsidR="00FC5E11" w:rsidRPr="00EE0A3B" w:rsidRDefault="00FC5E11" w:rsidP="005E35B9">
      <w:pPr>
        <w:spacing w:after="0" w:line="240" w:lineRule="auto"/>
      </w:pPr>
    </w:p>
    <w:p w14:paraId="3979E1C5" w14:textId="77777777" w:rsidR="00FC5E11" w:rsidRPr="00711E37" w:rsidRDefault="00FC5E11" w:rsidP="00FC5E11">
      <w:pPr>
        <w:spacing w:after="0" w:line="240" w:lineRule="auto"/>
        <w:ind w:left="708"/>
      </w:pPr>
      <w:r w:rsidRPr="00711E37">
        <w:t>T</w:t>
      </w:r>
      <w:r w:rsidRPr="000A0A58">
        <w:rPr>
          <w:b/>
          <w:bCs/>
        </w:rPr>
        <w:t>oebehoren</w:t>
      </w:r>
    </w:p>
    <w:p w14:paraId="13D70EC6" w14:textId="1C96D27F" w:rsidR="00FC5E11" w:rsidRPr="00100705" w:rsidRDefault="00FC5E11" w:rsidP="00FC5E11">
      <w:pPr>
        <w:spacing w:after="0" w:line="240" w:lineRule="auto"/>
        <w:ind w:left="1134" w:hanging="425"/>
      </w:pPr>
      <w:r w:rsidRPr="00100705">
        <w:t>-</w:t>
      </w:r>
      <w:r w:rsidRPr="00100705">
        <w:tab/>
        <w:t xml:space="preserve">ND </w:t>
      </w:r>
      <w:r w:rsidR="00B13F57">
        <w:t xml:space="preserve">SV-300 Beschermvlies </w:t>
      </w:r>
    </w:p>
    <w:p w14:paraId="390904BB" w14:textId="4EAD74F1" w:rsidR="00FC5E11" w:rsidRDefault="00FC5E11" w:rsidP="008A4200">
      <w:pPr>
        <w:spacing w:after="0" w:line="240" w:lineRule="auto"/>
        <w:ind w:left="1134" w:hanging="425"/>
      </w:pPr>
      <w:r w:rsidRPr="00100705">
        <w:t>-</w:t>
      </w:r>
      <w:r w:rsidRPr="00100705">
        <w:tab/>
      </w:r>
      <w:r w:rsidR="00C35F0A">
        <w:t xml:space="preserve">ND </w:t>
      </w:r>
      <w:r w:rsidR="00B93013">
        <w:t>WSE</w:t>
      </w:r>
      <w:r w:rsidR="0021377E">
        <w:t>-80</w:t>
      </w:r>
      <w:r w:rsidR="00B93013">
        <w:t xml:space="preserve"> </w:t>
      </w:r>
      <w:r w:rsidR="002E38E7">
        <w:t>Waterretentie</w:t>
      </w:r>
      <w:r w:rsidR="0021377E">
        <w:t xml:space="preserve"> E</w:t>
      </w:r>
      <w:r w:rsidR="002E38E7">
        <w:t>lement</w:t>
      </w:r>
    </w:p>
    <w:p w14:paraId="0549DB9D" w14:textId="322919B4" w:rsidR="0021377E" w:rsidRPr="00DD033C" w:rsidRDefault="0021377E" w:rsidP="0021377E">
      <w:pPr>
        <w:spacing w:after="0" w:line="240" w:lineRule="auto"/>
        <w:ind w:left="1134" w:hanging="425"/>
      </w:pPr>
      <w:r w:rsidRPr="00DD033C">
        <w:t>-</w:t>
      </w:r>
      <w:r w:rsidRPr="00DD033C">
        <w:tab/>
        <w:t>ND KS Capillairstroken</w:t>
      </w:r>
      <w:r w:rsidR="00D6659F">
        <w:t xml:space="preserve"> (optioneel)</w:t>
      </w:r>
    </w:p>
    <w:p w14:paraId="59CB4D01" w14:textId="65A12ED2" w:rsidR="00B93013" w:rsidRPr="00DD033C" w:rsidRDefault="00B93013" w:rsidP="008A4200">
      <w:pPr>
        <w:spacing w:after="0" w:line="240" w:lineRule="auto"/>
        <w:ind w:left="1134" w:hanging="425"/>
      </w:pPr>
      <w:r w:rsidRPr="00DD033C">
        <w:t>-</w:t>
      </w:r>
      <w:r w:rsidRPr="00DD033C">
        <w:tab/>
        <w:t xml:space="preserve">ND </w:t>
      </w:r>
      <w:r w:rsidR="0021377E" w:rsidRPr="00DD033C">
        <w:t>KV</w:t>
      </w:r>
      <w:r w:rsidRPr="00DD033C">
        <w:t>-</w:t>
      </w:r>
      <w:r w:rsidR="0021377E" w:rsidRPr="00DD033C">
        <w:t>2</w:t>
      </w:r>
      <w:r w:rsidRPr="00DD033C">
        <w:t xml:space="preserve">00 </w:t>
      </w:r>
      <w:r w:rsidR="0021377E" w:rsidRPr="00DD033C">
        <w:t>Capillairvlies</w:t>
      </w:r>
    </w:p>
    <w:p w14:paraId="0332993E" w14:textId="5642E020" w:rsidR="000030F5" w:rsidRPr="00C4237F" w:rsidRDefault="000030F5" w:rsidP="008A4200">
      <w:pPr>
        <w:spacing w:after="0" w:line="240" w:lineRule="auto"/>
        <w:ind w:left="1134" w:hanging="425"/>
      </w:pPr>
      <w:r>
        <w:t>-</w:t>
      </w:r>
      <w:r>
        <w:tab/>
      </w:r>
      <w:r w:rsidR="00C35F0A">
        <w:t>ND DGS-E Substraat Extensief 50 – 80 mm</w:t>
      </w:r>
    </w:p>
    <w:p w14:paraId="2A073A73" w14:textId="5F4F13A9" w:rsidR="00FC5E11" w:rsidRDefault="00FC5E11" w:rsidP="00FC5E11">
      <w:pPr>
        <w:spacing w:after="0" w:line="240" w:lineRule="auto"/>
        <w:ind w:left="709"/>
      </w:pPr>
      <w:r w:rsidRPr="00E50EF9">
        <w:t>-</w:t>
      </w:r>
      <w:r w:rsidRPr="00E50EF9">
        <w:tab/>
      </w:r>
      <w:r w:rsidR="00D205E7">
        <w:t xml:space="preserve">Extensieve vegetatie; ND </w:t>
      </w:r>
      <w:proofErr w:type="spellStart"/>
      <w:r w:rsidR="00D205E7">
        <w:t>Sedummatten</w:t>
      </w:r>
      <w:proofErr w:type="spellEnd"/>
      <w:r w:rsidR="00D205E7">
        <w:t xml:space="preserve">, ND </w:t>
      </w:r>
      <w:proofErr w:type="spellStart"/>
      <w:r w:rsidR="00D205E7">
        <w:t>Sedumstekken</w:t>
      </w:r>
      <w:proofErr w:type="spellEnd"/>
      <w:r w:rsidR="00460FEF">
        <w:t xml:space="preserve">, </w:t>
      </w:r>
      <w:r w:rsidR="00460FEF">
        <w:tab/>
      </w:r>
      <w:r w:rsidR="00D205E7">
        <w:t xml:space="preserve">ND Plugplanten </w:t>
      </w:r>
      <w:r w:rsidR="0031291D">
        <w:t xml:space="preserve">(ca.12 tot 16 soorten per m²) </w:t>
      </w:r>
      <w:r w:rsidR="00D205E7">
        <w:t xml:space="preserve">of </w:t>
      </w:r>
      <w:r w:rsidR="0031291D">
        <w:tab/>
      </w:r>
      <w:r w:rsidR="0031291D">
        <w:tab/>
      </w:r>
      <w:r w:rsidR="0031291D">
        <w:tab/>
      </w:r>
      <w:r w:rsidR="00D205E7">
        <w:t xml:space="preserve">ND </w:t>
      </w:r>
      <w:proofErr w:type="spellStart"/>
      <w:r w:rsidR="00BF2D99">
        <w:t>Dakbloemenweide</w:t>
      </w:r>
      <w:proofErr w:type="spellEnd"/>
      <w:r w:rsidR="00BF2D99">
        <w:t xml:space="preserve"> </w:t>
      </w:r>
    </w:p>
    <w:p w14:paraId="300123A4" w14:textId="55CB08A8" w:rsidR="00763E73" w:rsidRPr="006E6071" w:rsidRDefault="00763E73" w:rsidP="00FC5E11">
      <w:pPr>
        <w:spacing w:after="0" w:line="240" w:lineRule="auto"/>
        <w:ind w:left="709"/>
      </w:pPr>
      <w:r w:rsidRPr="006E6071">
        <w:t>-</w:t>
      </w:r>
      <w:r w:rsidRPr="006E6071">
        <w:tab/>
      </w:r>
      <w:r w:rsidR="006E6071" w:rsidRPr="006E6071">
        <w:t xml:space="preserve">Vertraagde afvoer </w:t>
      </w:r>
      <w:r w:rsidRPr="006E6071">
        <w:t>ND AFC-100 Stuwingsregelaar</w:t>
      </w:r>
      <w:r w:rsidR="006E6071" w:rsidRPr="006E6071">
        <w:t xml:space="preserve"> </w:t>
      </w:r>
    </w:p>
    <w:p w14:paraId="02402F30" w14:textId="77777777" w:rsidR="00763E73" w:rsidRPr="0021377E" w:rsidRDefault="00FC5E11" w:rsidP="00763E73">
      <w:pPr>
        <w:spacing w:after="0" w:line="240" w:lineRule="auto"/>
        <w:ind w:left="709"/>
      </w:pPr>
      <w:r w:rsidRPr="0021377E">
        <w:t>-</w:t>
      </w:r>
      <w:r w:rsidRPr="0021377E">
        <w:tab/>
      </w:r>
      <w:r w:rsidR="00763E73" w:rsidRPr="0021377E">
        <w:t>ND RS-8 Controleput inclusief deksel 80 mm over HWA</w:t>
      </w:r>
    </w:p>
    <w:p w14:paraId="735EF30A" w14:textId="77777777" w:rsidR="00763E73" w:rsidRPr="00CB6B78" w:rsidRDefault="00763E73" w:rsidP="00763E73">
      <w:pPr>
        <w:spacing w:after="0" w:line="240" w:lineRule="auto"/>
        <w:ind w:left="709"/>
      </w:pPr>
      <w:r w:rsidRPr="00CB6B78">
        <w:t>-</w:t>
      </w:r>
      <w:r w:rsidRPr="00CB6B78">
        <w:tab/>
        <w:t>(Optioneel) ND RS-8-</w:t>
      </w:r>
      <w:r>
        <w:t>V verhogingselement – 100 of 200 mm</w:t>
      </w:r>
    </w:p>
    <w:p w14:paraId="1C9EC617" w14:textId="77777777" w:rsidR="00763E73" w:rsidRDefault="00763E73" w:rsidP="00763E73">
      <w:pPr>
        <w:spacing w:after="0" w:line="240" w:lineRule="auto"/>
        <w:ind w:left="709"/>
      </w:pPr>
      <w:r w:rsidRPr="00CB6B78">
        <w:t>-</w:t>
      </w:r>
      <w:r>
        <w:tab/>
        <w:t xml:space="preserve">Vegetatievrije zone rondom dakranden, doorvoeren en </w:t>
      </w:r>
      <w:r>
        <w:tab/>
        <w:t>opstanden; min. 300 mm, bv. grind 16/32</w:t>
      </w:r>
    </w:p>
    <w:p w14:paraId="122229B7" w14:textId="77777777" w:rsidR="00763E73" w:rsidRDefault="00763E73" w:rsidP="00763E73">
      <w:pPr>
        <w:spacing w:after="0" w:line="240" w:lineRule="auto"/>
        <w:ind w:left="709"/>
      </w:pPr>
      <w:r w:rsidRPr="00CB6B78">
        <w:t>-</w:t>
      </w:r>
      <w:r>
        <w:tab/>
        <w:t xml:space="preserve">ND KL Scheidings- en Dakrandsysteem met drainagesleuven </w:t>
      </w:r>
    </w:p>
    <w:p w14:paraId="0D814DBE" w14:textId="684447DA" w:rsidR="008A4200" w:rsidRPr="00E50EF9" w:rsidRDefault="00763E73" w:rsidP="00505326">
      <w:pPr>
        <w:spacing w:after="0" w:line="240" w:lineRule="auto"/>
        <w:ind w:left="1134" w:firstLine="7"/>
      </w:pPr>
      <w:r w:rsidRPr="00566EA4">
        <w:t>profielen, binnen- en buitenhoekprofielen en</w:t>
      </w:r>
      <w:r>
        <w:t xml:space="preserve"> v</w:t>
      </w:r>
      <w:r w:rsidRPr="00566EA4">
        <w:t>erbindingsstukken</w:t>
      </w:r>
      <w:r w:rsidR="00497620">
        <w:t xml:space="preserve"> (80, 100, 120 of 150 mm)</w:t>
      </w:r>
      <w:r w:rsidR="00505326">
        <w:t>, op ND WSE-</w:t>
      </w:r>
      <w:r w:rsidR="006140B0">
        <w:t>80 Waterretentie Element</w:t>
      </w:r>
      <w:r w:rsidR="00505326">
        <w:t xml:space="preserve"> tussen substraat en vegetatievrije zone</w:t>
      </w:r>
    </w:p>
    <w:p w14:paraId="5B34AA02" w14:textId="77777777" w:rsidR="00FC5E11" w:rsidRPr="00FC5E11" w:rsidRDefault="00FC5E11" w:rsidP="00FC5E11">
      <w:pPr>
        <w:pStyle w:val="Lijstalinea"/>
        <w:spacing w:after="0" w:line="240" w:lineRule="auto"/>
      </w:pPr>
    </w:p>
    <w:p w14:paraId="303263CE" w14:textId="52DDCB4E" w:rsidR="003B33C1" w:rsidRPr="003B33C1" w:rsidRDefault="00FC5E11" w:rsidP="003B33C1">
      <w:pPr>
        <w:pStyle w:val="Lijstalinea"/>
        <w:numPr>
          <w:ilvl w:val="0"/>
          <w:numId w:val="6"/>
        </w:numPr>
        <w:spacing w:after="0" w:line="240" w:lineRule="auto"/>
        <w:rPr>
          <w:b/>
          <w:bCs/>
          <w:lang w:val="en-US"/>
        </w:rPr>
      </w:pPr>
      <w:r w:rsidRPr="000A0A58">
        <w:rPr>
          <w:b/>
          <w:bCs/>
          <w:lang w:val="en-US"/>
        </w:rPr>
        <w:t>Plat dak</w:t>
      </w:r>
    </w:p>
    <w:p w14:paraId="0DC0013C" w14:textId="77777777" w:rsidR="003B33C1" w:rsidRPr="00362597" w:rsidRDefault="003B33C1" w:rsidP="003B33C1">
      <w:pPr>
        <w:spacing w:after="0" w:line="240" w:lineRule="auto"/>
        <w:ind w:left="709"/>
      </w:pPr>
      <w:r w:rsidRPr="00362597">
        <w:t xml:space="preserve">Op het </w:t>
      </w:r>
      <w:proofErr w:type="spellStart"/>
      <w:r w:rsidRPr="00362597">
        <w:t>wortelvaste</w:t>
      </w:r>
      <w:proofErr w:type="spellEnd"/>
      <w:r w:rsidRPr="00362597">
        <w:t xml:space="preserve"> dakbedekkingssysteem van</w:t>
      </w:r>
      <w:r>
        <w:t xml:space="preserve"> het plat dak </w:t>
      </w:r>
      <w:proofErr w:type="spellStart"/>
      <w:r>
        <w:t>t.p.v</w:t>
      </w:r>
      <w:proofErr w:type="spellEnd"/>
      <w:r>
        <w:t>…..</w:t>
      </w:r>
    </w:p>
    <w:p w14:paraId="2B6659B4" w14:textId="30216F85" w:rsidR="001F3980" w:rsidRPr="001F3980" w:rsidRDefault="001F3980" w:rsidP="003B33C1">
      <w:pPr>
        <w:spacing w:after="0" w:line="240" w:lineRule="auto"/>
        <w:ind w:left="709"/>
      </w:pPr>
    </w:p>
    <w:sectPr w:rsidR="001F3980" w:rsidRPr="001F3980" w:rsidSect="00C55F3A">
      <w:headerReference w:type="default" r:id="rId11"/>
      <w:type w:val="continuous"/>
      <w:pgSz w:w="11906" w:h="16838"/>
      <w:pgMar w:top="1417" w:right="1417" w:bottom="1417" w:left="1417" w:header="708" w:footer="708" w:gutter="0"/>
      <w:cols w:num="2" w:space="0" w:equalWidth="0">
        <w:col w:w="1701" w:space="0"/>
        <w:col w:w="737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D8ECF" w14:textId="77777777" w:rsidR="00D5161E" w:rsidRDefault="00D5161E" w:rsidP="00A82355">
      <w:pPr>
        <w:spacing w:after="0" w:line="240" w:lineRule="auto"/>
      </w:pPr>
      <w:r>
        <w:separator/>
      </w:r>
    </w:p>
  </w:endnote>
  <w:endnote w:type="continuationSeparator" w:id="0">
    <w:p w14:paraId="65EA7928" w14:textId="77777777" w:rsidR="00D5161E" w:rsidRDefault="00D5161E" w:rsidP="00A8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4FC4B" w14:textId="77777777" w:rsidR="00D5161E" w:rsidRDefault="00D5161E" w:rsidP="00A82355">
      <w:pPr>
        <w:spacing w:after="0" w:line="240" w:lineRule="auto"/>
      </w:pPr>
      <w:r>
        <w:separator/>
      </w:r>
    </w:p>
  </w:footnote>
  <w:footnote w:type="continuationSeparator" w:id="0">
    <w:p w14:paraId="1D9A9B14" w14:textId="77777777" w:rsidR="00D5161E" w:rsidRDefault="00D5161E" w:rsidP="00A82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4D48" w14:textId="7A806050" w:rsidR="00C55F3A" w:rsidRPr="00A82355" w:rsidRDefault="00C55F3A" w:rsidP="00A823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671EA"/>
    <w:multiLevelType w:val="hybridMultilevel"/>
    <w:tmpl w:val="B29805E8"/>
    <w:lvl w:ilvl="0" w:tplc="3200972A">
      <w:start w:val="1"/>
      <w:numFmt w:val="decimalZero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3720F0"/>
    <w:multiLevelType w:val="hybridMultilevel"/>
    <w:tmpl w:val="B08EB9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F63BC"/>
    <w:multiLevelType w:val="hybridMultilevel"/>
    <w:tmpl w:val="EF8C89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305BD"/>
    <w:multiLevelType w:val="hybridMultilevel"/>
    <w:tmpl w:val="A7EC8D50"/>
    <w:lvl w:ilvl="0" w:tplc="E990E34E"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87CB2"/>
    <w:multiLevelType w:val="hybridMultilevel"/>
    <w:tmpl w:val="060C3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A201D"/>
    <w:multiLevelType w:val="hybridMultilevel"/>
    <w:tmpl w:val="05285368"/>
    <w:lvl w:ilvl="0" w:tplc="FDE0029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45268">
    <w:abstractNumId w:val="4"/>
  </w:num>
  <w:num w:numId="2" w16cid:durableId="396394213">
    <w:abstractNumId w:val="2"/>
  </w:num>
  <w:num w:numId="3" w16cid:durableId="437601427">
    <w:abstractNumId w:val="5"/>
  </w:num>
  <w:num w:numId="4" w16cid:durableId="820076596">
    <w:abstractNumId w:val="3"/>
  </w:num>
  <w:num w:numId="5" w16cid:durableId="1013071050">
    <w:abstractNumId w:val="1"/>
  </w:num>
  <w:num w:numId="6" w16cid:durableId="122900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3A"/>
    <w:rsid w:val="000030F5"/>
    <w:rsid w:val="00023BCE"/>
    <w:rsid w:val="00065C83"/>
    <w:rsid w:val="000C5D09"/>
    <w:rsid w:val="0015377D"/>
    <w:rsid w:val="001A2A67"/>
    <w:rsid w:val="001A6CA3"/>
    <w:rsid w:val="001B20A0"/>
    <w:rsid w:val="001C6C3A"/>
    <w:rsid w:val="001F3980"/>
    <w:rsid w:val="001F7CAB"/>
    <w:rsid w:val="0021055B"/>
    <w:rsid w:val="0021377E"/>
    <w:rsid w:val="00225F95"/>
    <w:rsid w:val="0026478A"/>
    <w:rsid w:val="002B25BD"/>
    <w:rsid w:val="002E38E7"/>
    <w:rsid w:val="00304BEF"/>
    <w:rsid w:val="0031291D"/>
    <w:rsid w:val="003B33C1"/>
    <w:rsid w:val="003C2410"/>
    <w:rsid w:val="003C607D"/>
    <w:rsid w:val="00437C83"/>
    <w:rsid w:val="00460FEF"/>
    <w:rsid w:val="00497620"/>
    <w:rsid w:val="00502F82"/>
    <w:rsid w:val="00505326"/>
    <w:rsid w:val="00536CC4"/>
    <w:rsid w:val="005E1E99"/>
    <w:rsid w:val="005E35B9"/>
    <w:rsid w:val="006140B0"/>
    <w:rsid w:val="006547E6"/>
    <w:rsid w:val="00676E24"/>
    <w:rsid w:val="006E6071"/>
    <w:rsid w:val="00715F1D"/>
    <w:rsid w:val="00763E73"/>
    <w:rsid w:val="007A7643"/>
    <w:rsid w:val="007C5F18"/>
    <w:rsid w:val="007F3C85"/>
    <w:rsid w:val="00895462"/>
    <w:rsid w:val="008A4200"/>
    <w:rsid w:val="008E43F3"/>
    <w:rsid w:val="00946BF0"/>
    <w:rsid w:val="00996D0F"/>
    <w:rsid w:val="009A2E05"/>
    <w:rsid w:val="009C5BC2"/>
    <w:rsid w:val="00A64121"/>
    <w:rsid w:val="00A82355"/>
    <w:rsid w:val="00B13F57"/>
    <w:rsid w:val="00B5232A"/>
    <w:rsid w:val="00B544CA"/>
    <w:rsid w:val="00B7097A"/>
    <w:rsid w:val="00B93013"/>
    <w:rsid w:val="00BD121C"/>
    <w:rsid w:val="00BF2D99"/>
    <w:rsid w:val="00C350D4"/>
    <w:rsid w:val="00C35F0A"/>
    <w:rsid w:val="00C5555F"/>
    <w:rsid w:val="00C55F3A"/>
    <w:rsid w:val="00CE1C1E"/>
    <w:rsid w:val="00D205E7"/>
    <w:rsid w:val="00D5161E"/>
    <w:rsid w:val="00D6659F"/>
    <w:rsid w:val="00DD033C"/>
    <w:rsid w:val="00E14C42"/>
    <w:rsid w:val="00E7765C"/>
    <w:rsid w:val="00EE74F6"/>
    <w:rsid w:val="00F81685"/>
    <w:rsid w:val="00FB3BA0"/>
    <w:rsid w:val="00FC5E11"/>
    <w:rsid w:val="00FF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71E8"/>
  <w15:chartTrackingRefBased/>
  <w15:docId w15:val="{756FC060-20FE-45A3-B406-89EDA6A1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5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F3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F3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F3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F3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F3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F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5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5F3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F3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5F3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F3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F3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5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F3A"/>
  </w:style>
  <w:style w:type="paragraph" w:styleId="Voettekst">
    <w:name w:val="footer"/>
    <w:basedOn w:val="Standaard"/>
    <w:link w:val="VoettekstChar"/>
    <w:uiPriority w:val="99"/>
    <w:unhideWhenUsed/>
    <w:rsid w:val="00A8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2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e45cc1-8ba3-41cb-9032-a8134652adeb" xsi:nil="true"/>
    <lcf76f155ced4ddcb4097134ff3c332f xmlns="5d4cfc3c-9633-4638-8116-3afc36b81ff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A82252269EE4AA2158A73598EC744" ma:contentTypeVersion="14" ma:contentTypeDescription="Een nieuw document maken." ma:contentTypeScope="" ma:versionID="ff679008dc93bd42b7e2c6c692e6118b">
  <xsd:schema xmlns:xsd="http://www.w3.org/2001/XMLSchema" xmlns:xs="http://www.w3.org/2001/XMLSchema" xmlns:p="http://schemas.microsoft.com/office/2006/metadata/properties" xmlns:ns2="5d4cfc3c-9633-4638-8116-3afc36b81ff9" xmlns:ns3="24e45cc1-8ba3-41cb-9032-a8134652adeb" targetNamespace="http://schemas.microsoft.com/office/2006/metadata/properties" ma:root="true" ma:fieldsID="e4e5517fd09993adfe8687a495c3611d" ns2:_="" ns3:_="">
    <xsd:import namespace="5d4cfc3c-9633-4638-8116-3afc36b81ff9"/>
    <xsd:import namespace="24e45cc1-8ba3-41cb-9032-a8134652a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cfc3c-9633-4638-8116-3afc36b81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db2d85b-57a7-4a14-937f-1755424744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45cc1-8ba3-41cb-9032-a8134652ad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0e05a1-c2e8-4a91-a7de-0bd54b9c34ad}" ma:internalName="TaxCatchAll" ma:showField="CatchAllData" ma:web="24e45cc1-8ba3-41cb-9032-a8134652ad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56E419-5FAE-4141-B58E-C860B6231F42}">
  <ds:schemaRefs>
    <ds:schemaRef ds:uri="http://schemas.microsoft.com/office/2006/metadata/properties"/>
    <ds:schemaRef ds:uri="http://schemas.microsoft.com/office/infopath/2007/PartnerControls"/>
    <ds:schemaRef ds:uri="24e45cc1-8ba3-41cb-9032-a8134652adeb"/>
    <ds:schemaRef ds:uri="5d4cfc3c-9633-4638-8116-3afc36b81ff9"/>
  </ds:schemaRefs>
</ds:datastoreItem>
</file>

<file path=customXml/itemProps2.xml><?xml version="1.0" encoding="utf-8"?>
<ds:datastoreItem xmlns:ds="http://schemas.openxmlformats.org/officeDocument/2006/customXml" ds:itemID="{3D4CECD9-BCBA-4512-9A8B-04A7BB874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cfc3c-9633-4638-8116-3afc36b81ff9"/>
    <ds:schemaRef ds:uri="24e45cc1-8ba3-41cb-9032-a8134652a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6575A9-AB9A-4913-A8D7-278549DF51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D1FE84-36FA-4986-B3AB-708AE58E23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225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Mirte van Goor</dc:creator>
  <cp:keywords/>
  <dc:description/>
  <cp:lastModifiedBy>Jasmina Doumen-Paulzen | Nophadrain</cp:lastModifiedBy>
  <cp:revision>31</cp:revision>
  <dcterms:created xsi:type="dcterms:W3CDTF">2026-03-04T09:34:00Z</dcterms:created>
  <dcterms:modified xsi:type="dcterms:W3CDTF">2026-09-16T07:53:00Z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0x010100376A82252269EE4AA2158A73598EC744</vt:lpwstr>
  </property>
  <property fmtid="{D5CDD505-2E9C-101B-9397-08002B2CF9AE}" pid="3" name="MediaServiceImageTags">
    <vt:lpwstr/>
  </property>
</Properties>
</file>